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A95CA" w14:textId="5A83285D" w:rsidR="00840E29" w:rsidRPr="00B37D7C" w:rsidRDefault="00112298">
      <w:pPr>
        <w:rPr>
          <w:rFonts w:ascii="Poppins" w:hAnsi="Poppins" w:cs="Poppins"/>
          <w:b/>
          <w:bCs/>
        </w:rPr>
      </w:pPr>
      <w:r w:rsidRPr="00B37D7C">
        <w:rPr>
          <w:rFonts w:ascii="Poppins" w:hAnsi="Poppins" w:cs="Poppins"/>
          <w:b/>
          <w:bCs/>
        </w:rPr>
        <w:t>Anlage 1 zur Zuständigkeits- und Kooperationsvereinbarung zur Flüchtlings- und Integrationsberatung gemäß BIR (Muster)</w:t>
      </w:r>
    </w:p>
    <w:p w14:paraId="549FDA8D" w14:textId="77777777" w:rsidR="00112298" w:rsidRPr="00B37D7C" w:rsidRDefault="00112298">
      <w:pPr>
        <w:rPr>
          <w:rFonts w:ascii="Poppins" w:hAnsi="Poppins" w:cs="Poppins"/>
          <w:b/>
          <w:bCs/>
          <w:sz w:val="18"/>
          <w:szCs w:val="18"/>
        </w:rPr>
      </w:pPr>
    </w:p>
    <w:p w14:paraId="362CBC91" w14:textId="3E30AF1C" w:rsidR="00112298" w:rsidRPr="00B37D7C" w:rsidRDefault="00112298">
      <w:pPr>
        <w:rPr>
          <w:rFonts w:ascii="Poppins" w:hAnsi="Poppins" w:cs="Poppins"/>
          <w:bCs/>
          <w:sz w:val="18"/>
          <w:szCs w:val="18"/>
        </w:rPr>
      </w:pPr>
      <w:r w:rsidRPr="00B37D7C">
        <w:rPr>
          <w:rFonts w:ascii="Poppins" w:hAnsi="Poppins" w:cs="Poppins"/>
          <w:b/>
          <w:bCs/>
          <w:sz w:val="18"/>
          <w:szCs w:val="18"/>
        </w:rPr>
        <w:t xml:space="preserve">Gebietskulisse: </w:t>
      </w:r>
      <w:r w:rsidRPr="00B37D7C">
        <w:rPr>
          <w:rFonts w:ascii="Poppins" w:hAnsi="Poppins" w:cs="Poppins"/>
          <w:bCs/>
          <w:sz w:val="18"/>
          <w:szCs w:val="18"/>
        </w:rPr>
        <w:t>___________________________</w:t>
      </w:r>
      <w:r w:rsidR="00B37D7C">
        <w:rPr>
          <w:rFonts w:ascii="Poppins" w:hAnsi="Poppins" w:cs="Poppins"/>
          <w:bCs/>
          <w:sz w:val="18"/>
          <w:szCs w:val="18"/>
        </w:rPr>
        <w:t>_________</w:t>
      </w:r>
    </w:p>
    <w:p w14:paraId="612A3A98" w14:textId="6721F564" w:rsidR="00112298" w:rsidRPr="00B37D7C" w:rsidRDefault="00112298">
      <w:pPr>
        <w:rPr>
          <w:rFonts w:ascii="Poppins" w:hAnsi="Poppins" w:cs="Poppins"/>
          <w:sz w:val="18"/>
          <w:szCs w:val="18"/>
        </w:rPr>
      </w:pPr>
      <w:r w:rsidRPr="00B37D7C">
        <w:rPr>
          <w:rFonts w:ascii="Poppins" w:hAnsi="Poppins" w:cs="Poppins"/>
          <w:b/>
          <w:bCs/>
          <w:sz w:val="18"/>
          <w:szCs w:val="18"/>
        </w:rPr>
        <w:t>Laufzeit:</w:t>
      </w:r>
      <w:r w:rsidRPr="00B37D7C">
        <w:rPr>
          <w:rFonts w:ascii="Poppins" w:hAnsi="Poppins" w:cs="Poppins"/>
          <w:sz w:val="18"/>
          <w:szCs w:val="18"/>
        </w:rPr>
        <w:t xml:space="preserve"> </w:t>
      </w:r>
      <w:r w:rsidRPr="00B37D7C">
        <w:rPr>
          <w:rFonts w:ascii="Poppins" w:hAnsi="Poppins" w:cs="Poppins"/>
          <w:sz w:val="18"/>
          <w:szCs w:val="18"/>
        </w:rPr>
        <w:tab/>
        <w:t xml:space="preserve">  01.01.2027 - 31.12.2029</w:t>
      </w:r>
    </w:p>
    <w:p w14:paraId="06463F20" w14:textId="77777777" w:rsidR="00112298" w:rsidRPr="00B37D7C" w:rsidRDefault="00112298">
      <w:pPr>
        <w:rPr>
          <w:rFonts w:ascii="Poppins" w:hAnsi="Poppins" w:cs="Poppins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98"/>
        <w:gridCol w:w="3227"/>
        <w:gridCol w:w="2617"/>
        <w:gridCol w:w="2617"/>
        <w:gridCol w:w="2618"/>
      </w:tblGrid>
      <w:tr w:rsidR="00AB0FB8" w:rsidRPr="00B37D7C" w14:paraId="139685E5" w14:textId="77777777" w:rsidTr="00AB0FB8">
        <w:tc>
          <w:tcPr>
            <w:tcW w:w="3198" w:type="dxa"/>
          </w:tcPr>
          <w:p w14:paraId="11FC19E3" w14:textId="045DB935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örtlicher Träger (Vereinbarungspartei) mit Anschrift</w:t>
            </w:r>
          </w:p>
        </w:tc>
        <w:tc>
          <w:tcPr>
            <w:tcW w:w="3227" w:type="dxa"/>
          </w:tcPr>
          <w:p w14:paraId="0F79C1B4" w14:textId="26F9EAC1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vertretungsberechtigte Ansprechperson, gegebenenfalls mit Funktion</w:t>
            </w:r>
          </w:p>
        </w:tc>
        <w:tc>
          <w:tcPr>
            <w:tcW w:w="2617" w:type="dxa"/>
          </w:tcPr>
          <w:p w14:paraId="3785FD8C" w14:textId="4E6B8942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Telefon</w:t>
            </w:r>
          </w:p>
        </w:tc>
        <w:tc>
          <w:tcPr>
            <w:tcW w:w="2617" w:type="dxa"/>
          </w:tcPr>
          <w:p w14:paraId="4D08DE9F" w14:textId="1D9E9811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E-Mail</w:t>
            </w:r>
          </w:p>
        </w:tc>
        <w:tc>
          <w:tcPr>
            <w:tcW w:w="2618" w:type="dxa"/>
          </w:tcPr>
          <w:p w14:paraId="6851577F" w14:textId="6B212409" w:rsidR="00AB0FB8" w:rsidRPr="00B37D7C" w:rsidRDefault="00E76004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Ggf. w</w:t>
            </w:r>
            <w:r w:rsidR="00AB0FB8" w:rsidRPr="00B37D7C">
              <w:rPr>
                <w:rFonts w:ascii="Poppins" w:hAnsi="Poppins" w:cs="Poppins"/>
                <w:sz w:val="18"/>
                <w:szCs w:val="18"/>
              </w:rPr>
              <w:t>eitere Kontaktpersonen</w:t>
            </w:r>
          </w:p>
        </w:tc>
      </w:tr>
      <w:tr w:rsidR="00AB0FB8" w:rsidRPr="00B37D7C" w14:paraId="16EA5A52" w14:textId="77777777" w:rsidTr="00AB0FB8">
        <w:tc>
          <w:tcPr>
            <w:tcW w:w="3198" w:type="dxa"/>
          </w:tcPr>
          <w:p w14:paraId="109B651B" w14:textId="3493F4DD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Musterträger, Mustergasse 1, 80567 Musterstadt</w:t>
            </w:r>
          </w:p>
        </w:tc>
        <w:tc>
          <w:tcPr>
            <w:tcW w:w="3227" w:type="dxa"/>
          </w:tcPr>
          <w:p w14:paraId="34827827" w14:textId="1F822B9E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Dr. Clara Musterfrau</w:t>
            </w:r>
          </w:p>
        </w:tc>
        <w:tc>
          <w:tcPr>
            <w:tcW w:w="2617" w:type="dxa"/>
          </w:tcPr>
          <w:p w14:paraId="407C4981" w14:textId="2D461D69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0</w:t>
            </w:r>
            <w:proofErr w:type="gramStart"/>
            <w:r w:rsidRPr="00B37D7C">
              <w:rPr>
                <w:rFonts w:ascii="Poppins" w:hAnsi="Poppins" w:cs="Poppins"/>
                <w:sz w:val="18"/>
                <w:szCs w:val="18"/>
              </w:rPr>
              <w:t xml:space="preserve"> ….</w:t>
            </w:r>
            <w:proofErr w:type="gramEnd"/>
          </w:p>
        </w:tc>
        <w:tc>
          <w:tcPr>
            <w:tcW w:w="2617" w:type="dxa"/>
          </w:tcPr>
          <w:p w14:paraId="0C48449E" w14:textId="5FDB4EA3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 xml:space="preserve">…@… </w:t>
            </w:r>
            <w:r w:rsidR="00371590" w:rsidRPr="00B37D7C">
              <w:rPr>
                <w:rFonts w:ascii="Poppins" w:hAnsi="Poppins" w:cs="Poppins"/>
                <w:sz w:val="18"/>
                <w:szCs w:val="18"/>
              </w:rPr>
              <w:t>d</w:t>
            </w:r>
            <w:r w:rsidRPr="00B37D7C">
              <w:rPr>
                <w:rFonts w:ascii="Poppins" w:hAnsi="Poppins" w:cs="Poppins"/>
                <w:sz w:val="18"/>
                <w:szCs w:val="18"/>
              </w:rPr>
              <w:t>e</w:t>
            </w:r>
          </w:p>
        </w:tc>
        <w:tc>
          <w:tcPr>
            <w:tcW w:w="2618" w:type="dxa"/>
          </w:tcPr>
          <w:p w14:paraId="4B7D09B6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AB0FB8" w:rsidRPr="00B37D7C" w14:paraId="614C3B1B" w14:textId="77777777" w:rsidTr="00AB0FB8">
        <w:tc>
          <w:tcPr>
            <w:tcW w:w="3198" w:type="dxa"/>
          </w:tcPr>
          <w:p w14:paraId="3797AF0A" w14:textId="436076D0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Beispielsträger, Musterplatz 2, 80593 Musterdorf</w:t>
            </w:r>
          </w:p>
        </w:tc>
        <w:tc>
          <w:tcPr>
            <w:tcW w:w="3227" w:type="dxa"/>
          </w:tcPr>
          <w:p w14:paraId="5122F5C3" w14:textId="613CF5B0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Peter Mustermann</w:t>
            </w:r>
          </w:p>
        </w:tc>
        <w:tc>
          <w:tcPr>
            <w:tcW w:w="2617" w:type="dxa"/>
          </w:tcPr>
          <w:p w14:paraId="17A26C81" w14:textId="469F6DCD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  <w:r w:rsidRPr="00B37D7C">
              <w:rPr>
                <w:rFonts w:ascii="Poppins" w:hAnsi="Poppins" w:cs="Poppins"/>
                <w:sz w:val="18"/>
                <w:szCs w:val="18"/>
              </w:rPr>
              <w:t>0</w:t>
            </w:r>
            <w:proofErr w:type="gramStart"/>
            <w:r w:rsidRPr="00B37D7C">
              <w:rPr>
                <w:rFonts w:ascii="Poppins" w:hAnsi="Poppins" w:cs="Poppins"/>
                <w:sz w:val="18"/>
                <w:szCs w:val="18"/>
              </w:rPr>
              <w:t xml:space="preserve"> ….</w:t>
            </w:r>
            <w:proofErr w:type="gramEnd"/>
          </w:p>
        </w:tc>
        <w:tc>
          <w:tcPr>
            <w:tcW w:w="2617" w:type="dxa"/>
          </w:tcPr>
          <w:p w14:paraId="453B1F98" w14:textId="7B1CB6EC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8" w:type="dxa"/>
          </w:tcPr>
          <w:p w14:paraId="0837D753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AB0FB8" w:rsidRPr="00B37D7C" w14:paraId="1697E375" w14:textId="77777777" w:rsidTr="00AB0FB8">
        <w:tc>
          <w:tcPr>
            <w:tcW w:w="3198" w:type="dxa"/>
          </w:tcPr>
          <w:p w14:paraId="44845E3D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3227" w:type="dxa"/>
          </w:tcPr>
          <w:p w14:paraId="2520256D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4551B6B5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5D488337" w14:textId="4D295293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8" w:type="dxa"/>
          </w:tcPr>
          <w:p w14:paraId="41DEACCC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AB0FB8" w:rsidRPr="00B37D7C" w14:paraId="38867695" w14:textId="77777777" w:rsidTr="00AB0FB8">
        <w:tc>
          <w:tcPr>
            <w:tcW w:w="3198" w:type="dxa"/>
          </w:tcPr>
          <w:p w14:paraId="5BFDAEB5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3227" w:type="dxa"/>
          </w:tcPr>
          <w:p w14:paraId="2E24403A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6FB80FD3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3FC0CF2E" w14:textId="6ADB0768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8" w:type="dxa"/>
          </w:tcPr>
          <w:p w14:paraId="62D8F6F1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AB0FB8" w:rsidRPr="00B37D7C" w14:paraId="0F5C3A24" w14:textId="77777777" w:rsidTr="00AB0FB8">
        <w:tc>
          <w:tcPr>
            <w:tcW w:w="3198" w:type="dxa"/>
          </w:tcPr>
          <w:p w14:paraId="198015B6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3227" w:type="dxa"/>
          </w:tcPr>
          <w:p w14:paraId="61CDA9F4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60CD8596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29FDD061" w14:textId="0343F2FD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8" w:type="dxa"/>
          </w:tcPr>
          <w:p w14:paraId="092FF1CF" w14:textId="77777777" w:rsidR="00AB0FB8" w:rsidRPr="00B37D7C" w:rsidRDefault="00AB0FB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B37D7C" w:rsidRPr="00B37D7C" w14:paraId="21123524" w14:textId="77777777" w:rsidTr="00AB0FB8">
        <w:tc>
          <w:tcPr>
            <w:tcW w:w="3198" w:type="dxa"/>
          </w:tcPr>
          <w:p w14:paraId="5688CE0A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3227" w:type="dxa"/>
          </w:tcPr>
          <w:p w14:paraId="59552BF3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3383ECB5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671CB704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8" w:type="dxa"/>
          </w:tcPr>
          <w:p w14:paraId="53A5F76F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B37D7C" w:rsidRPr="00B37D7C" w14:paraId="3CBB22A8" w14:textId="77777777" w:rsidTr="00AB0FB8">
        <w:tc>
          <w:tcPr>
            <w:tcW w:w="3198" w:type="dxa"/>
          </w:tcPr>
          <w:p w14:paraId="0F072289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3227" w:type="dxa"/>
          </w:tcPr>
          <w:p w14:paraId="1FC494F3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5392E413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7" w:type="dxa"/>
          </w:tcPr>
          <w:p w14:paraId="454496C7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618" w:type="dxa"/>
          </w:tcPr>
          <w:p w14:paraId="73591D04" w14:textId="77777777" w:rsidR="00B37D7C" w:rsidRPr="00B37D7C" w:rsidRDefault="00B37D7C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552743D7" w14:textId="77777777" w:rsidR="00112298" w:rsidRPr="00B37D7C" w:rsidRDefault="00112298">
      <w:pPr>
        <w:rPr>
          <w:rFonts w:ascii="Poppins" w:hAnsi="Poppins" w:cs="Poppins"/>
          <w:sz w:val="18"/>
          <w:szCs w:val="18"/>
        </w:rPr>
      </w:pPr>
    </w:p>
    <w:p w14:paraId="45A716C2" w14:textId="77777777" w:rsidR="002F1A8B" w:rsidRPr="00B37D7C" w:rsidRDefault="002F1A8B">
      <w:pPr>
        <w:rPr>
          <w:rFonts w:ascii="Poppins" w:hAnsi="Poppins" w:cs="Poppins"/>
          <w:sz w:val="18"/>
          <w:szCs w:val="18"/>
        </w:rPr>
      </w:pPr>
    </w:p>
    <w:p w14:paraId="4252EFBE" w14:textId="1E1BB7E3" w:rsidR="002F1A8B" w:rsidRPr="00B37D7C" w:rsidRDefault="00290029">
      <w:pPr>
        <w:rPr>
          <w:rFonts w:ascii="Poppins" w:hAnsi="Poppins" w:cs="Poppins"/>
          <w:sz w:val="18"/>
          <w:szCs w:val="18"/>
        </w:rPr>
      </w:pPr>
      <w:r w:rsidRPr="00B37D7C">
        <w:rPr>
          <w:rFonts w:ascii="Poppins" w:hAnsi="Poppins" w:cs="Poppins"/>
          <w:sz w:val="18"/>
          <w:szCs w:val="18"/>
        </w:rPr>
        <w:t xml:space="preserve">Federführender Träger im Sinne § 2 Abs. 2 der Vereinbarung ist: …… </w:t>
      </w:r>
    </w:p>
    <w:sectPr w:rsidR="002F1A8B" w:rsidRPr="00B37D7C" w:rsidSect="0011229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20170A4-33AA-474B-8367-D4B9C6B12F02}"/>
    <w:docVar w:name="dgnword-drafile" w:val="C:\Users\AIV-HA~1\AppData\Local\Temp\dra5C64.tmp"/>
    <w:docVar w:name="dgnword-eventsink" w:val="926942544"/>
  </w:docVars>
  <w:rsids>
    <w:rsidRoot w:val="00112298"/>
    <w:rsid w:val="00112298"/>
    <w:rsid w:val="00290029"/>
    <w:rsid w:val="002F1A8B"/>
    <w:rsid w:val="00326007"/>
    <w:rsid w:val="00360B31"/>
    <w:rsid w:val="00371590"/>
    <w:rsid w:val="003868AF"/>
    <w:rsid w:val="005164C3"/>
    <w:rsid w:val="00833F87"/>
    <w:rsid w:val="00840E29"/>
    <w:rsid w:val="00AB0FB8"/>
    <w:rsid w:val="00B37D7C"/>
    <w:rsid w:val="00E76004"/>
    <w:rsid w:val="00FF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5D9D"/>
  <w15:chartTrackingRefBased/>
  <w15:docId w15:val="{C19209FF-4B1D-4F48-B361-A49CB735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12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2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229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2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229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2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2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2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2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229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22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229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2298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2298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229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229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229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22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2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2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2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2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2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229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229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2298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229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2298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2298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F1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D32BA6EDE91A458236B82F6C8791DA" ma:contentTypeVersion="14" ma:contentTypeDescription="Ein neues Dokument erstellen." ma:contentTypeScope="" ma:versionID="ec37c14d41c870fa66b21e0682845dfd">
  <xsd:schema xmlns:xsd="http://www.w3.org/2001/XMLSchema" xmlns:xs="http://www.w3.org/2001/XMLSchema" xmlns:p="http://schemas.microsoft.com/office/2006/metadata/properties" xmlns:ns2="0f447ec9-5385-4a58-b509-bf3da81a3e97" xmlns:ns3="c4c6f62c-914c-4735-81d7-c43bb0793105" targetNamespace="http://schemas.microsoft.com/office/2006/metadata/properties" ma:root="true" ma:fieldsID="46841b1adb2eebf510ff00f299210a1e" ns2:_="" ns3:_="">
    <xsd:import namespace="0f447ec9-5385-4a58-b509-bf3da81a3e97"/>
    <xsd:import namespace="c4c6f62c-914c-4735-81d7-c43bb07931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47ec9-5385-4a58-b509-bf3da81a3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100e0b2-3668-42ec-b9ae-a4f10615d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f62c-914c-4735-81d7-c43bb07931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0496cca-172f-426d-ae0b-f92c1cd20046}" ma:internalName="TaxCatchAll" ma:showField="CatchAllData" ma:web="c4c6f62c-914c-4735-81d7-c43bb07931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447ec9-5385-4a58-b509-bf3da81a3e97">
      <Terms xmlns="http://schemas.microsoft.com/office/infopath/2007/PartnerControls"/>
    </lcf76f155ced4ddcb4097134ff3c332f>
    <TaxCatchAll xmlns="c4c6f62c-914c-4735-81d7-c43bb0793105" xsi:nil="true"/>
  </documentManagement>
</p:properties>
</file>

<file path=customXml/itemProps1.xml><?xml version="1.0" encoding="utf-8"?>
<ds:datastoreItem xmlns:ds="http://schemas.openxmlformats.org/officeDocument/2006/customXml" ds:itemID="{9A19E723-F1D8-4ACB-859B-11EECB7537B7}"/>
</file>

<file path=customXml/itemProps2.xml><?xml version="1.0" encoding="utf-8"?>
<ds:datastoreItem xmlns:ds="http://schemas.openxmlformats.org/officeDocument/2006/customXml" ds:itemID="{70C416A0-9FE4-4408-A219-D18E34AFE5C0}"/>
</file>

<file path=customXml/itemProps3.xml><?xml version="1.0" encoding="utf-8"?>
<ds:datastoreItem xmlns:ds="http://schemas.openxmlformats.org/officeDocument/2006/customXml" ds:itemID="{E8FFBC16-A778-4221-A16E-7A2BB4DE49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StMI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Handl, Günter (StMI)</dc:creator>
  <cp:keywords/>
  <dc:description/>
  <cp:lastModifiedBy>Kathrin Harder-Klammer</cp:lastModifiedBy>
  <cp:revision>2</cp:revision>
  <dcterms:created xsi:type="dcterms:W3CDTF">2026-11-03T09:01:00Z</dcterms:created>
  <dcterms:modified xsi:type="dcterms:W3CDTF">2026-11-03T09:01:00Z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0x01010002D32BA6EDE91A458236B82F6C8791DA</vt:lpwstr>
  </property>
</Properties>
</file>