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10" w:rsidRDefault="006A1810"/>
    <w:tbl>
      <w:tblPr>
        <w:tblW w:w="9887" w:type="dxa"/>
        <w:tblInd w:w="2" w:type="dxa"/>
        <w:tblBorders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368"/>
        <w:gridCol w:w="185"/>
        <w:gridCol w:w="1103"/>
        <w:gridCol w:w="1338"/>
        <w:gridCol w:w="290"/>
        <w:gridCol w:w="874"/>
        <w:gridCol w:w="75"/>
        <w:gridCol w:w="1529"/>
        <w:gridCol w:w="3475"/>
      </w:tblGrid>
      <w:tr w:rsidR="00F36E4C" w:rsidTr="00F36E4C">
        <w:trPr>
          <w:trHeight w:hRule="exact" w:val="468"/>
        </w:trPr>
        <w:tc>
          <w:tcPr>
            <w:tcW w:w="9887" w:type="dxa"/>
            <w:gridSpan w:val="10"/>
            <w:tcBorders>
              <w:bottom w:val="nil"/>
            </w:tcBorders>
            <w:shd w:val="clear" w:color="auto" w:fill="CCCCCC"/>
            <w:vAlign w:val="center"/>
          </w:tcPr>
          <w:p w:rsidR="00F36E4C" w:rsidRDefault="00F36E4C" w:rsidP="00BB40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Pro Formular bitte nur </w:t>
            </w:r>
            <w:r>
              <w:rPr>
                <w:rFonts w:cs="Arial"/>
                <w:b/>
              </w:rPr>
              <w:t>eine</w:t>
            </w:r>
            <w:r>
              <w:rPr>
                <w:rFonts w:cs="Arial"/>
              </w:rPr>
              <w:t xml:space="preserve"> Person für </w:t>
            </w:r>
            <w:r>
              <w:rPr>
                <w:rFonts w:cs="Arial"/>
                <w:b/>
              </w:rPr>
              <w:t>eine</w:t>
            </w:r>
            <w:r>
              <w:rPr>
                <w:rFonts w:cs="Arial"/>
              </w:rPr>
              <w:t xml:space="preserve"> Fortbildung eintragen</w:t>
            </w:r>
          </w:p>
        </w:tc>
      </w:tr>
      <w:tr w:rsidR="00F36E4C" w:rsidTr="00BB40AB">
        <w:trPr>
          <w:trHeight w:hRule="exact" w:val="561"/>
        </w:trPr>
        <w:tc>
          <w:tcPr>
            <w:tcW w:w="3934" w:type="dxa"/>
            <w:gridSpan w:val="6"/>
            <w:tcBorders>
              <w:bottom w:val="nil"/>
              <w:right w:val="nil"/>
            </w:tcBorders>
            <w:vAlign w:val="center"/>
          </w:tcPr>
          <w:p w:rsidR="00F36E4C" w:rsidRPr="00E10E3B" w:rsidRDefault="00F36E4C" w:rsidP="00BB40AB">
            <w:pPr>
              <w:rPr>
                <w:rFonts w:cs="Arial"/>
              </w:rPr>
            </w:pPr>
            <w:r>
              <w:rPr>
                <w:rFonts w:cs="Arial"/>
              </w:rPr>
              <w:t xml:space="preserve">Verbindliche </w:t>
            </w:r>
            <w:r>
              <w:rPr>
                <w:rFonts w:cs="Arial"/>
                <w:b/>
              </w:rPr>
              <w:t>Anmeldung</w:t>
            </w:r>
            <w:r>
              <w:rPr>
                <w:rFonts w:cs="Arial"/>
              </w:rPr>
              <w:t xml:space="preserve"> zur Fortbildung:</w:t>
            </w:r>
          </w:p>
        </w:tc>
        <w:tc>
          <w:tcPr>
            <w:tcW w:w="59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D49AA" w:rsidRDefault="007E34FF" w:rsidP="00A15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F36E4C">
              <w:rPr>
                <w:b/>
                <w:sz w:val="24"/>
              </w:rPr>
              <w:t>. Bayerische Jahrestagung</w:t>
            </w:r>
            <w:r w:rsidR="00AF76CB">
              <w:rPr>
                <w:b/>
                <w:sz w:val="24"/>
              </w:rPr>
              <w:t xml:space="preserve"> – </w:t>
            </w:r>
          </w:p>
          <w:p w:rsidR="00F36E4C" w:rsidRPr="00262B4C" w:rsidRDefault="00AF76CB" w:rsidP="00A150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Schuldner- und Insolvenzberatung</w:t>
            </w:r>
          </w:p>
        </w:tc>
      </w:tr>
      <w:tr w:rsidR="00F36E4C" w:rsidTr="00F36E4C">
        <w:trPr>
          <w:trHeight w:hRule="exact" w:val="561"/>
        </w:trPr>
        <w:tc>
          <w:tcPr>
            <w:tcW w:w="3934" w:type="dxa"/>
            <w:gridSpan w:val="6"/>
            <w:tcBorders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rPr>
                <w:rFonts w:cs="Arial"/>
              </w:rPr>
            </w:pPr>
          </w:p>
        </w:tc>
        <w:tc>
          <w:tcPr>
            <w:tcW w:w="5953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F36E4C" w:rsidRPr="00262B4C" w:rsidRDefault="007E34FF" w:rsidP="007E34F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 bis 15</w:t>
            </w:r>
            <w:r w:rsidR="000E0676">
              <w:rPr>
                <w:b/>
                <w:sz w:val="24"/>
              </w:rPr>
              <w:t>. November 20</w:t>
            </w:r>
            <w:r>
              <w:rPr>
                <w:b/>
                <w:sz w:val="24"/>
              </w:rPr>
              <w:t>22</w:t>
            </w:r>
          </w:p>
        </w:tc>
      </w:tr>
      <w:tr w:rsidR="00F36E4C" w:rsidTr="009E2BCA">
        <w:trPr>
          <w:trHeight w:hRule="exact" w:val="425"/>
        </w:trPr>
        <w:tc>
          <w:tcPr>
            <w:tcW w:w="101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6E4C" w:rsidRDefault="00F36E4C" w:rsidP="009E2BCA">
            <w:pPr>
              <w:rPr>
                <w:szCs w:val="18"/>
              </w:rPr>
            </w:pPr>
            <w:r>
              <w:rPr>
                <w:rFonts w:cs="Arial"/>
                <w:szCs w:val="18"/>
              </w:rPr>
              <w:t>Name</w:t>
            </w:r>
            <w:r>
              <w:rPr>
                <w:rFonts w:cs="Arial"/>
                <w:szCs w:val="18"/>
              </w:rPr>
              <w:tab/>
            </w:r>
          </w:p>
        </w:tc>
        <w:tc>
          <w:tcPr>
            <w:tcW w:w="8869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9E2BCA">
        <w:trPr>
          <w:trHeight w:hRule="exact" w:val="425"/>
        </w:trPr>
        <w:tc>
          <w:tcPr>
            <w:tcW w:w="1018" w:type="dxa"/>
            <w:gridSpan w:val="2"/>
            <w:tcBorders>
              <w:top w:val="nil"/>
              <w:right w:val="nil"/>
            </w:tcBorders>
            <w:vAlign w:val="center"/>
          </w:tcPr>
          <w:p w:rsidR="00F36E4C" w:rsidRDefault="00F36E4C" w:rsidP="009E2BCA">
            <w:r>
              <w:t>Vorname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9E2BCA">
        <w:trPr>
          <w:trHeight w:hRule="exact" w:val="425"/>
        </w:trPr>
        <w:tc>
          <w:tcPr>
            <w:tcW w:w="1018" w:type="dxa"/>
            <w:gridSpan w:val="2"/>
            <w:tcBorders>
              <w:right w:val="nil"/>
            </w:tcBorders>
            <w:vAlign w:val="center"/>
          </w:tcPr>
          <w:p w:rsidR="00F36E4C" w:rsidRDefault="00F36E4C" w:rsidP="009E2BCA">
            <w:r>
              <w:t>Träger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9E2BCA">
        <w:trPr>
          <w:trHeight w:hRule="exact" w:val="425"/>
        </w:trPr>
        <w:tc>
          <w:tcPr>
            <w:tcW w:w="1018" w:type="dxa"/>
            <w:gridSpan w:val="2"/>
            <w:tcBorders>
              <w:right w:val="nil"/>
            </w:tcBorders>
            <w:vAlign w:val="center"/>
          </w:tcPr>
          <w:p w:rsidR="00F36E4C" w:rsidRDefault="00F36E4C" w:rsidP="009E2BCA">
            <w:r>
              <w:t xml:space="preserve">Telefon 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9E2BCA">
        <w:trPr>
          <w:trHeight w:hRule="exact" w:val="425"/>
        </w:trPr>
        <w:tc>
          <w:tcPr>
            <w:tcW w:w="1018" w:type="dxa"/>
            <w:gridSpan w:val="2"/>
            <w:tcBorders>
              <w:right w:val="nil"/>
            </w:tcBorders>
            <w:vAlign w:val="center"/>
          </w:tcPr>
          <w:p w:rsidR="00F36E4C" w:rsidRDefault="00F36E4C" w:rsidP="009E2BCA">
            <w:r>
              <w:t>E-Mail</w:t>
            </w:r>
          </w:p>
        </w:tc>
        <w:tc>
          <w:tcPr>
            <w:tcW w:w="88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9E2BCA">
        <w:trPr>
          <w:trHeight w:hRule="exact" w:val="374"/>
        </w:trPr>
        <w:tc>
          <w:tcPr>
            <w:tcW w:w="4808" w:type="dxa"/>
            <w:gridSpan w:val="7"/>
            <w:tcBorders>
              <w:right w:val="nil"/>
            </w:tcBorders>
            <w:vAlign w:val="center"/>
          </w:tcPr>
          <w:p w:rsidR="00F36E4C" w:rsidRDefault="00F36E4C" w:rsidP="00D947B7">
            <w:pPr>
              <w:rPr>
                <w:szCs w:val="18"/>
              </w:rPr>
            </w:pPr>
            <w:r>
              <w:rPr>
                <w:szCs w:val="18"/>
              </w:rPr>
              <w:t xml:space="preserve">Mit Übernachtung:                </w:t>
            </w:r>
            <w:r w:rsidR="00D947B7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ja  </w:t>
            </w:r>
            <w:sdt>
              <w:sdtPr>
                <w:rPr>
                  <w:color w:val="000000" w:themeColor="text1"/>
                  <w:sz w:val="22"/>
                  <w:szCs w:val="18"/>
                </w:rPr>
                <w:id w:val="-171834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9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  <w:tc>
          <w:tcPr>
            <w:tcW w:w="1604" w:type="dxa"/>
            <w:gridSpan w:val="2"/>
            <w:tcBorders>
              <w:left w:val="nil"/>
              <w:right w:val="nil"/>
            </w:tcBorders>
            <w:vAlign w:val="bottom"/>
          </w:tcPr>
          <w:p w:rsidR="00F36E4C" w:rsidRDefault="00F36E4C" w:rsidP="00BB40AB"/>
        </w:tc>
        <w:tc>
          <w:tcPr>
            <w:tcW w:w="3475" w:type="dxa"/>
            <w:tcBorders>
              <w:left w:val="nil"/>
            </w:tcBorders>
            <w:vAlign w:val="bottom"/>
          </w:tcPr>
          <w:p w:rsidR="00F36E4C" w:rsidRDefault="00F36E4C" w:rsidP="00BB40AB"/>
        </w:tc>
      </w:tr>
      <w:tr w:rsidR="00F36E4C" w:rsidTr="009E2BCA">
        <w:trPr>
          <w:trHeight w:hRule="exact" w:val="561"/>
        </w:trPr>
        <w:tc>
          <w:tcPr>
            <w:tcW w:w="2306" w:type="dxa"/>
            <w:gridSpan w:val="4"/>
            <w:tcBorders>
              <w:bottom w:val="nil"/>
              <w:right w:val="nil"/>
            </w:tcBorders>
            <w:vAlign w:val="center"/>
          </w:tcPr>
          <w:p w:rsidR="009E2BCA" w:rsidRDefault="00F36E4C" w:rsidP="009E2B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Ich möchte nur an </w:t>
            </w:r>
          </w:p>
          <w:p w:rsidR="00F36E4C" w:rsidRDefault="00F36E4C" w:rsidP="009E2BCA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einem Tag teilnehmen</w:t>
            </w:r>
          </w:p>
        </w:tc>
        <w:tc>
          <w:tcPr>
            <w:tcW w:w="7581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F36E4C" w:rsidRDefault="00D47154" w:rsidP="000E0676">
            <w:pPr>
              <w:tabs>
                <w:tab w:val="left" w:pos="3358"/>
              </w:tabs>
            </w:pPr>
            <w:sdt>
              <w:sdtPr>
                <w:rPr>
                  <w:color w:val="000000" w:themeColor="text1"/>
                  <w:sz w:val="22"/>
                  <w:szCs w:val="18"/>
                </w:rPr>
                <w:id w:val="-19102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09D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="004C59BA">
              <w:t xml:space="preserve"> </w:t>
            </w:r>
            <w:r w:rsidR="007E34FF">
              <w:t>14.11.2022</w:t>
            </w:r>
            <w:r w:rsidR="004A2B4C">
              <w:t xml:space="preserve">                        </w:t>
            </w:r>
            <w:sdt>
              <w:sdtPr>
                <w:rPr>
                  <w:color w:val="000000" w:themeColor="text1"/>
                  <w:sz w:val="22"/>
                  <w:szCs w:val="18"/>
                </w:rPr>
                <w:id w:val="72703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1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  <w:r w:rsidR="004C59BA">
              <w:t xml:space="preserve"> </w:t>
            </w:r>
            <w:r w:rsidR="007E34FF">
              <w:t>15.11.2022</w:t>
            </w:r>
          </w:p>
        </w:tc>
      </w:tr>
      <w:tr w:rsidR="00F36E4C" w:rsidRPr="00F23908" w:rsidTr="00F36E4C">
        <w:trPr>
          <w:trHeight w:hRule="exact" w:val="561"/>
        </w:trPr>
        <w:tc>
          <w:tcPr>
            <w:tcW w:w="23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36E4C" w:rsidRPr="00F23908" w:rsidRDefault="00F36E4C" w:rsidP="00BB40AB">
            <w:pPr>
              <w:rPr>
                <w:rFonts w:cs="Arial"/>
                <w:szCs w:val="18"/>
                <w:u w:val="single"/>
              </w:rPr>
            </w:pPr>
            <w:r w:rsidRPr="00F23908">
              <w:rPr>
                <w:rFonts w:cs="Arial"/>
                <w:szCs w:val="18"/>
                <w:u w:val="single"/>
              </w:rPr>
              <w:t>Rechnung geht an: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36E4C" w:rsidRPr="00F23908" w:rsidRDefault="00F36E4C" w:rsidP="00BB40AB">
            <w:pPr>
              <w:rPr>
                <w:u w:val="single"/>
              </w:rPr>
            </w:pPr>
          </w:p>
        </w:tc>
      </w:tr>
      <w:tr w:rsidR="00F36E4C" w:rsidTr="00366E1F">
        <w:trPr>
          <w:trHeight w:hRule="exact" w:val="425"/>
        </w:trPr>
        <w:tc>
          <w:tcPr>
            <w:tcW w:w="650" w:type="dxa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rPr>
                <w:rFonts w:cs="Arial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E4C" w:rsidRDefault="00F36E4C" w:rsidP="00366E1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Dienststelle:</w:t>
            </w:r>
          </w:p>
        </w:tc>
        <w:tc>
          <w:tcPr>
            <w:tcW w:w="7581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366E1F">
        <w:trPr>
          <w:trHeight w:hRule="exact" w:val="425"/>
        </w:trPr>
        <w:tc>
          <w:tcPr>
            <w:tcW w:w="650" w:type="dxa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rPr>
                <w:rFonts w:cs="Arial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E4C" w:rsidRDefault="00F36E4C" w:rsidP="00366E1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Straße/Haus Nr.: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366E1F">
        <w:trPr>
          <w:trHeight w:hRule="exact" w:val="425"/>
        </w:trPr>
        <w:tc>
          <w:tcPr>
            <w:tcW w:w="650" w:type="dxa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rPr>
                <w:rFonts w:cs="Arial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E4C" w:rsidRDefault="00F36E4C" w:rsidP="00366E1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PLZ/Ort: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/>
        </w:tc>
      </w:tr>
      <w:tr w:rsidR="00F36E4C" w:rsidTr="00366E1F">
        <w:trPr>
          <w:trHeight w:hRule="exact" w:val="425"/>
        </w:trPr>
        <w:tc>
          <w:tcPr>
            <w:tcW w:w="650" w:type="dxa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rPr>
                <w:rFonts w:cs="Arial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E4C" w:rsidRDefault="00F36E4C" w:rsidP="00366E1F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Tel./Fax/E-Mail:</w:t>
            </w:r>
          </w:p>
        </w:tc>
        <w:tc>
          <w:tcPr>
            <w:tcW w:w="7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>
            <w:pPr>
              <w:tabs>
                <w:tab w:val="left" w:pos="1152"/>
                <w:tab w:val="left" w:pos="2592"/>
              </w:tabs>
              <w:rPr>
                <w:rFonts w:cs="Arial"/>
                <w:szCs w:val="18"/>
              </w:rPr>
            </w:pPr>
          </w:p>
        </w:tc>
      </w:tr>
      <w:tr w:rsidR="00F36E4C" w:rsidTr="00F36E4C">
        <w:trPr>
          <w:trHeight w:hRule="exact" w:val="561"/>
        </w:trPr>
        <w:tc>
          <w:tcPr>
            <w:tcW w:w="23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/>
          <w:p w:rsidR="00F36E4C" w:rsidRDefault="00F36E4C" w:rsidP="00BB40AB"/>
          <w:p w:rsidR="00F36E4C" w:rsidRDefault="00F36E4C" w:rsidP="00BB40AB"/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F36E4C" w:rsidRDefault="00F36E4C" w:rsidP="00BB40AB">
            <w:r>
              <w:rPr>
                <w:rFonts w:cs="Arial"/>
                <w:b/>
                <w:szCs w:val="18"/>
              </w:rPr>
              <w:t xml:space="preserve">Sie erhalten kurz vor der Veranstaltung über den Teilnahmebetrag eine Rechnung </w:t>
            </w:r>
          </w:p>
        </w:tc>
      </w:tr>
      <w:tr w:rsidR="00F36E4C" w:rsidTr="009449DC">
        <w:trPr>
          <w:trHeight w:hRule="exact" w:val="561"/>
        </w:trPr>
        <w:tc>
          <w:tcPr>
            <w:tcW w:w="230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36E4C" w:rsidRDefault="00F36E4C" w:rsidP="009449DC">
            <w:r>
              <w:t>Ich möchte an folgendem Workshop teilnehmen</w:t>
            </w: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36E4C" w:rsidRDefault="00F36E4C" w:rsidP="007E34FF">
            <w:pPr>
              <w:tabs>
                <w:tab w:val="left" w:pos="3504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AG 1: </w:t>
            </w:r>
            <w:r w:rsidR="007E34FF">
              <w:rPr>
                <w:rFonts w:cs="Arial"/>
                <w:b/>
                <w:szCs w:val="18"/>
              </w:rPr>
              <w:t>Fördermöglichkeiten im Krankheitsfall</w:t>
            </w:r>
            <w:r w:rsidR="004634FA">
              <w:rPr>
                <w:rFonts w:cs="Arial"/>
                <w:b/>
                <w:szCs w:val="18"/>
              </w:rPr>
              <w:t xml:space="preserve">   </w:t>
            </w:r>
            <w:r w:rsidR="007E34FF">
              <w:rPr>
                <w:rFonts w:cs="Arial"/>
                <w:b/>
                <w:szCs w:val="18"/>
              </w:rPr>
              <w:t xml:space="preserve">                            </w:t>
            </w:r>
            <w:r w:rsidR="004634FA">
              <w:rPr>
                <w:rFonts w:cs="Arial"/>
                <w:b/>
                <w:szCs w:val="18"/>
              </w:rPr>
              <w:t xml:space="preserve">     </w:t>
            </w:r>
            <w:sdt>
              <w:sdtPr>
                <w:rPr>
                  <w:color w:val="000000" w:themeColor="text1"/>
                  <w:sz w:val="22"/>
                  <w:szCs w:val="18"/>
                </w:rPr>
                <w:id w:val="-212676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6CB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F36E4C" w:rsidTr="00F36E4C">
        <w:trPr>
          <w:trHeight w:hRule="exact" w:val="561"/>
        </w:trPr>
        <w:tc>
          <w:tcPr>
            <w:tcW w:w="23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/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4C59BA" w:rsidRPr="004C59BA" w:rsidRDefault="00F36E4C" w:rsidP="007E34FF">
            <w:pPr>
              <w:tabs>
                <w:tab w:val="left" w:pos="3504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AG 2: </w:t>
            </w:r>
            <w:r w:rsidR="007E34FF">
              <w:rPr>
                <w:rFonts w:cs="Arial"/>
                <w:b/>
                <w:szCs w:val="18"/>
              </w:rPr>
              <w:t xml:space="preserve">Verhandlungsstrategien mit öffentlichen Gläubigern            </w:t>
            </w:r>
            <w:sdt>
              <w:sdtPr>
                <w:rPr>
                  <w:color w:val="000000" w:themeColor="text1"/>
                  <w:sz w:val="22"/>
                  <w:szCs w:val="18"/>
                </w:rPr>
                <w:id w:val="137303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4FF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F36E4C" w:rsidTr="00F36E4C">
        <w:trPr>
          <w:trHeight w:hRule="exact" w:val="561"/>
        </w:trPr>
        <w:tc>
          <w:tcPr>
            <w:tcW w:w="23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/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36E4C" w:rsidRDefault="00F36E4C" w:rsidP="00D47154">
            <w:pPr>
              <w:tabs>
                <w:tab w:val="left" w:pos="3504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AG</w:t>
            </w:r>
            <w:r w:rsidR="00A1509D">
              <w:rPr>
                <w:rFonts w:cs="Arial"/>
                <w:b/>
                <w:szCs w:val="18"/>
              </w:rPr>
              <w:t xml:space="preserve"> </w:t>
            </w:r>
            <w:r>
              <w:rPr>
                <w:rFonts w:cs="Arial"/>
                <w:b/>
                <w:szCs w:val="18"/>
              </w:rPr>
              <w:t xml:space="preserve">3: </w:t>
            </w:r>
            <w:r w:rsidR="007E34FF">
              <w:rPr>
                <w:rFonts w:cs="Arial"/>
                <w:b/>
                <w:szCs w:val="18"/>
              </w:rPr>
              <w:t xml:space="preserve">Energieschulden                             </w:t>
            </w:r>
            <w:bookmarkStart w:id="0" w:name="_GoBack"/>
            <w:bookmarkEnd w:id="0"/>
            <w:r w:rsidR="007E34FF">
              <w:rPr>
                <w:rFonts w:cs="Arial"/>
                <w:b/>
                <w:szCs w:val="18"/>
              </w:rPr>
              <w:t xml:space="preserve">                                            </w:t>
            </w:r>
            <w:sdt>
              <w:sdtPr>
                <w:rPr>
                  <w:color w:val="000000" w:themeColor="text1"/>
                  <w:sz w:val="22"/>
                  <w:szCs w:val="18"/>
                </w:rPr>
                <w:id w:val="-9680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4FA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F36E4C" w:rsidTr="00F36E4C">
        <w:trPr>
          <w:trHeight w:hRule="exact" w:val="561"/>
        </w:trPr>
        <w:tc>
          <w:tcPr>
            <w:tcW w:w="23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F36E4C" w:rsidRDefault="004634FA" w:rsidP="00BB40AB">
            <w:r>
              <w:t xml:space="preserve">  </w:t>
            </w:r>
          </w:p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36E4C" w:rsidRDefault="00F36E4C" w:rsidP="007E34FF">
            <w:pPr>
              <w:tabs>
                <w:tab w:val="left" w:pos="3504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AG 4: </w:t>
            </w:r>
            <w:r w:rsidR="007E34FF">
              <w:rPr>
                <w:rFonts w:cs="Arial"/>
                <w:b/>
                <w:szCs w:val="18"/>
              </w:rPr>
              <w:t xml:space="preserve">Was verbirgt sich hinter den Zahlen?                                       </w:t>
            </w:r>
            <w:sdt>
              <w:sdtPr>
                <w:rPr>
                  <w:color w:val="000000" w:themeColor="text1"/>
                  <w:sz w:val="22"/>
                  <w:szCs w:val="18"/>
                </w:rPr>
                <w:id w:val="-176537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C14"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18"/>
                  </w:rPr>
                  <w:t>☐</w:t>
                </w:r>
              </w:sdtContent>
            </w:sdt>
          </w:p>
        </w:tc>
      </w:tr>
      <w:tr w:rsidR="00AF76CB" w:rsidTr="00F36E4C">
        <w:trPr>
          <w:trHeight w:hRule="exact" w:val="561"/>
        </w:trPr>
        <w:tc>
          <w:tcPr>
            <w:tcW w:w="2306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AF76CB" w:rsidRDefault="00AF76CB" w:rsidP="00BB40AB"/>
        </w:tc>
        <w:tc>
          <w:tcPr>
            <w:tcW w:w="7581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F76CB" w:rsidRDefault="00AF76CB" w:rsidP="00AF76CB">
            <w:pPr>
              <w:tabs>
                <w:tab w:val="left" w:pos="3504"/>
              </w:tabs>
              <w:rPr>
                <w:rFonts w:cs="Arial"/>
                <w:b/>
                <w:szCs w:val="18"/>
              </w:rPr>
            </w:pPr>
          </w:p>
        </w:tc>
      </w:tr>
      <w:tr w:rsidR="00F36E4C" w:rsidTr="00F36E4C">
        <w:trPr>
          <w:trHeight w:hRule="exact" w:val="938"/>
        </w:trPr>
        <w:tc>
          <w:tcPr>
            <w:tcW w:w="120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36E4C" w:rsidRDefault="00AF76CB" w:rsidP="00BB40AB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Datum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E4C" w:rsidRDefault="00F36E4C" w:rsidP="00BB40AB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Unterschrift: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6E4C" w:rsidRDefault="00F36E4C" w:rsidP="00BB40AB">
            <w:pPr>
              <w:rPr>
                <w:rFonts w:cs="Arial"/>
                <w:b/>
                <w:szCs w:val="18"/>
              </w:rPr>
            </w:pPr>
          </w:p>
        </w:tc>
      </w:tr>
      <w:tr w:rsidR="00F36E4C" w:rsidTr="00F36E4C">
        <w:trPr>
          <w:trHeight w:hRule="exact" w:val="251"/>
        </w:trPr>
        <w:tc>
          <w:tcPr>
            <w:tcW w:w="1203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6E4C" w:rsidRPr="00F23908" w:rsidRDefault="00F36E4C" w:rsidP="00BB40AB">
            <w:pPr>
              <w:tabs>
                <w:tab w:val="left" w:pos="528"/>
              </w:tabs>
              <w:rPr>
                <w:rFonts w:cs="Arial"/>
                <w:szCs w:val="1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</w:p>
        </w:tc>
      </w:tr>
      <w:tr w:rsidR="00F36E4C" w:rsidTr="00F36E4C">
        <w:trPr>
          <w:trHeight w:hRule="exact" w:val="1436"/>
        </w:trPr>
        <w:tc>
          <w:tcPr>
            <w:tcW w:w="9887" w:type="dxa"/>
            <w:gridSpan w:val="10"/>
            <w:tcBorders>
              <w:top w:val="nil"/>
              <w:bottom w:val="nil"/>
            </w:tcBorders>
            <w:vAlign w:val="bottom"/>
          </w:tcPr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Bitte senden Sie das </w:t>
            </w:r>
            <w:r>
              <w:rPr>
                <w:rFonts w:cs="Arial"/>
                <w:b/>
                <w:szCs w:val="18"/>
              </w:rPr>
              <w:t>vollständig</w:t>
            </w:r>
            <w:r>
              <w:rPr>
                <w:rFonts w:cs="Arial"/>
                <w:szCs w:val="18"/>
              </w:rPr>
              <w:t xml:space="preserve"> und </w:t>
            </w:r>
            <w:r>
              <w:rPr>
                <w:rFonts w:cs="Arial"/>
                <w:b/>
                <w:szCs w:val="18"/>
              </w:rPr>
              <w:t>leserlich</w:t>
            </w:r>
            <w:r>
              <w:rPr>
                <w:rFonts w:cs="Arial"/>
                <w:szCs w:val="18"/>
              </w:rPr>
              <w:t xml:space="preserve"> ausgefüllte Formular an:</w:t>
            </w:r>
          </w:p>
          <w:p w:rsidR="00F36E4C" w:rsidRPr="00F23908" w:rsidRDefault="00F36E4C" w:rsidP="00BB40AB">
            <w:pPr>
              <w:tabs>
                <w:tab w:val="left" w:pos="528"/>
              </w:tabs>
              <w:rPr>
                <w:rFonts w:cs="Arial"/>
                <w:szCs w:val="18"/>
              </w:rPr>
            </w:pPr>
          </w:p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ab/>
              <w:t>Caritasverband für die Diözese Augsburg e.</w:t>
            </w:r>
            <w:r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</w:rPr>
              <w:t>V.</w:t>
            </w:r>
          </w:p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ab/>
              <w:t>Regina Hinterleuthner</w:t>
            </w:r>
          </w:p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ab/>
              <w:t>Auf dem Kreuz 41, 86152 Augsburg                           Fax   08</w:t>
            </w:r>
            <w:r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</w:rPr>
              <w:t>21</w:t>
            </w:r>
            <w:r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</w:rPr>
              <w:t>/</w:t>
            </w:r>
            <w:r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</w:rPr>
              <w:t>31</w:t>
            </w:r>
            <w:r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</w:rPr>
              <w:t>56</w:t>
            </w:r>
            <w:r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</w:rPr>
              <w:t>–</w:t>
            </w:r>
            <w:r>
              <w:rPr>
                <w:rFonts w:cs="Arial"/>
                <w:b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Cs w:val="18"/>
              </w:rPr>
              <w:t>215</w:t>
            </w:r>
          </w:p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ab/>
            </w:r>
            <w:hyperlink r:id="rId5" w:history="1">
              <w:r w:rsidRPr="00056DA3">
                <w:rPr>
                  <w:rStyle w:val="Hyperlink"/>
                  <w:rFonts w:cs="Arial"/>
                  <w:szCs w:val="18"/>
                </w:rPr>
                <w:t>r.hinterleuthner@caritas-augsburg.de</w:t>
              </w:r>
            </w:hyperlink>
            <w:r>
              <w:rPr>
                <w:rFonts w:cs="Arial"/>
                <w:szCs w:val="18"/>
              </w:rPr>
              <w:t xml:space="preserve">   </w:t>
            </w:r>
          </w:p>
          <w:p w:rsidR="00F36E4C" w:rsidRDefault="00F36E4C" w:rsidP="00BB40AB">
            <w:pPr>
              <w:tabs>
                <w:tab w:val="left" w:pos="528"/>
              </w:tabs>
              <w:rPr>
                <w:rFonts w:cs="Arial"/>
                <w:b/>
                <w:szCs w:val="18"/>
              </w:rPr>
            </w:pPr>
          </w:p>
        </w:tc>
      </w:tr>
      <w:tr w:rsidR="00F36E4C" w:rsidTr="009449DC">
        <w:trPr>
          <w:trHeight w:hRule="exact" w:val="938"/>
        </w:trPr>
        <w:tc>
          <w:tcPr>
            <w:tcW w:w="9887" w:type="dxa"/>
            <w:gridSpan w:val="10"/>
            <w:tcBorders>
              <w:top w:val="nil"/>
              <w:bottom w:val="nil"/>
            </w:tcBorders>
            <w:vAlign w:val="center"/>
          </w:tcPr>
          <w:p w:rsidR="00F36E4C" w:rsidRDefault="00F36E4C" w:rsidP="009449DC">
            <w:pPr>
              <w:pStyle w:val="Sprechblasentex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Diese Daten werden unter Berücksichtigung der Datenschutzordnung zur weiteren Bearbeitung EDV-technisch erfasst. </w:t>
            </w:r>
            <w:r>
              <w:rPr>
                <w:rFonts w:ascii="Arial" w:hAnsi="Arial" w:cs="Arial"/>
                <w:sz w:val="14"/>
                <w:szCs w:val="14"/>
              </w:rPr>
              <w:br/>
              <w:t>Mit der Unterschrift werden die Geschäftsbedingungen, abgedruckt im Jahresprogramm, anerkannt. Mit der Aufnahme in die Teil</w:t>
            </w:r>
            <w:r w:rsidR="009E2BCA">
              <w:rPr>
                <w:rFonts w:ascii="Arial" w:hAnsi="Arial" w:cs="Arial"/>
                <w:sz w:val="14"/>
                <w:szCs w:val="14"/>
              </w:rPr>
              <w:t>nehmerliste ist der/die Teilnehm</w:t>
            </w:r>
            <w:r>
              <w:rPr>
                <w:rFonts w:ascii="Arial" w:hAnsi="Arial" w:cs="Arial"/>
                <w:sz w:val="14"/>
                <w:szCs w:val="14"/>
              </w:rPr>
              <w:t>ende einverstanden.</w:t>
            </w:r>
          </w:p>
        </w:tc>
      </w:tr>
    </w:tbl>
    <w:p w:rsidR="006A1810" w:rsidRDefault="006A1810" w:rsidP="00AF76CB">
      <w:pPr>
        <w:rPr>
          <w:rFonts w:cs="Arial"/>
        </w:rPr>
      </w:pPr>
    </w:p>
    <w:sectPr w:rsidR="006A1810">
      <w:pgSz w:w="11907" w:h="16840" w:code="9"/>
      <w:pgMar w:top="799" w:right="1134" w:bottom="794" w:left="1134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A8A"/>
    <w:multiLevelType w:val="hybridMultilevel"/>
    <w:tmpl w:val="A1CC899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27F8"/>
    <w:multiLevelType w:val="hybridMultilevel"/>
    <w:tmpl w:val="2B8ABD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6ED"/>
    <w:multiLevelType w:val="hybridMultilevel"/>
    <w:tmpl w:val="89D08A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F0FAA"/>
    <w:multiLevelType w:val="hybridMultilevel"/>
    <w:tmpl w:val="2F4854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3B"/>
    <w:rsid w:val="00045CA2"/>
    <w:rsid w:val="000C2C94"/>
    <w:rsid w:val="000E0676"/>
    <w:rsid w:val="00114BCC"/>
    <w:rsid w:val="001B4158"/>
    <w:rsid w:val="00241641"/>
    <w:rsid w:val="00262B4C"/>
    <w:rsid w:val="002D49AA"/>
    <w:rsid w:val="003446FF"/>
    <w:rsid w:val="00366E1F"/>
    <w:rsid w:val="003F2D90"/>
    <w:rsid w:val="003F3E28"/>
    <w:rsid w:val="003F63A2"/>
    <w:rsid w:val="00400E5A"/>
    <w:rsid w:val="00412CA8"/>
    <w:rsid w:val="004634FA"/>
    <w:rsid w:val="004A2B4C"/>
    <w:rsid w:val="004C59BA"/>
    <w:rsid w:val="005C0274"/>
    <w:rsid w:val="00681F61"/>
    <w:rsid w:val="00685FBE"/>
    <w:rsid w:val="006A1810"/>
    <w:rsid w:val="007575A6"/>
    <w:rsid w:val="007E188E"/>
    <w:rsid w:val="007E34FF"/>
    <w:rsid w:val="00833DED"/>
    <w:rsid w:val="008363B9"/>
    <w:rsid w:val="008B691A"/>
    <w:rsid w:val="009449DC"/>
    <w:rsid w:val="009E2BCA"/>
    <w:rsid w:val="00A1509D"/>
    <w:rsid w:val="00AF76CB"/>
    <w:rsid w:val="00B161B9"/>
    <w:rsid w:val="00BB40AB"/>
    <w:rsid w:val="00BD5C14"/>
    <w:rsid w:val="00C531AB"/>
    <w:rsid w:val="00D26A31"/>
    <w:rsid w:val="00D33FE8"/>
    <w:rsid w:val="00D47154"/>
    <w:rsid w:val="00D7599D"/>
    <w:rsid w:val="00D947B7"/>
    <w:rsid w:val="00E10E3B"/>
    <w:rsid w:val="00E25855"/>
    <w:rsid w:val="00F23908"/>
    <w:rsid w:val="00F36E4C"/>
    <w:rsid w:val="00F8309C"/>
    <w:rsid w:val="00FE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B00FC"/>
  <w15:docId w15:val="{79400E4F-0A1F-4C9D-9A03-2696438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color w:val="000000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Cs/>
      <w:sz w:val="24"/>
    </w:rPr>
  </w:style>
  <w:style w:type="paragraph" w:styleId="berschrift3">
    <w:name w:val="heading 3"/>
    <w:aliases w:val="Text fett"/>
    <w:basedOn w:val="Standard"/>
    <w:next w:val="Standard"/>
    <w:qFormat/>
    <w:pPr>
      <w:keepNext/>
      <w:outlineLvl w:val="2"/>
    </w:pPr>
    <w:rPr>
      <w:rFonts w:cs="Arial"/>
      <w:b/>
      <w:bCs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cs="Arial"/>
      <w:b/>
      <w:bCs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cs="Arial"/>
      <w:b/>
      <w:bCs/>
      <w:color w:val="FFFFFF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cs="Arial"/>
      <w:b/>
      <w:bCs/>
    </w:rPr>
  </w:style>
  <w:style w:type="character" w:styleId="Hyperlink">
    <w:name w:val="Hyperlink"/>
    <w:rsid w:val="00241641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A150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hinterleuthner@caritas-augsbu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2</vt:lpstr>
    </vt:vector>
  </TitlesOfParts>
  <Company>Caritas</Company>
  <LinksUpToDate>false</LinksUpToDate>
  <CharactersWithSpaces>1602</CharactersWithSpaces>
  <SharedDoc>false</SharedDoc>
  <HLinks>
    <vt:vector size="6" baseType="variant"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mailto:r.hinterleuthner@caritas-augsburg.de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2</dc:title>
  <dc:creator>DA</dc:creator>
  <cp:lastModifiedBy>Hinterleuthner, Regina</cp:lastModifiedBy>
  <cp:revision>3</cp:revision>
  <cp:lastPrinted>2016-08-31T07:52:00Z</cp:lastPrinted>
  <dcterms:created xsi:type="dcterms:W3CDTF">2022-07-26T11:58:00Z</dcterms:created>
  <dcterms:modified xsi:type="dcterms:W3CDTF">2022-07-26T11:59:00Z</dcterms:modified>
</cp:coreProperties>
</file>